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985C2C9" w:rsidR="00525131" w:rsidRPr="005943A5" w:rsidRDefault="005F1432" w:rsidP="00A55286">
      <w:pPr>
        <w:pStyle w:val="ACTIVITYSHEETHEAD"/>
        <w:rPr>
          <w:u w:color="FFC000"/>
        </w:rPr>
      </w:pPr>
      <w:r>
        <w:rPr>
          <w:u w:color="FFC000"/>
        </w:rPr>
        <w:t>homework</w:t>
      </w:r>
      <w:r w:rsidR="00525131" w:rsidRPr="005943A5">
        <w:rPr>
          <w:u w:color="FFC000"/>
        </w:rPr>
        <w:t xml:space="preserve"> </w:t>
      </w:r>
      <w:r w:rsidR="00C80D0E">
        <w:rPr>
          <w:u w:color="FFC000"/>
        </w:rPr>
        <w:t xml:space="preserve">solutions </w:t>
      </w:r>
      <w:r w:rsidR="00525131" w:rsidRPr="005943A5">
        <w:rPr>
          <w:u w:color="FFC000"/>
        </w:rPr>
        <w:t>for y10-0</w:t>
      </w:r>
      <w:r w:rsidR="006A3F42">
        <w:rPr>
          <w:u w:color="FFC000"/>
        </w:rPr>
        <w:t>4</w:t>
      </w:r>
      <w:r w:rsidR="00525131" w:rsidRPr="005943A5">
        <w:rPr>
          <w:u w:color="FFC000"/>
        </w:rPr>
        <w:t>-</w:t>
      </w:r>
      <w:r w:rsidR="006A3F42">
        <w:rPr>
          <w:u w:color="FFC000"/>
        </w:rPr>
        <w:t>CT</w:t>
      </w:r>
      <w:r w:rsidR="000D55F1">
        <w:rPr>
          <w:u w:color="FFC000"/>
        </w:rPr>
        <w:t>2</w:t>
      </w:r>
      <w:r w:rsidR="00F95C36">
        <w:rPr>
          <w:u w:color="FFC000"/>
        </w:rPr>
        <w:t>2</w:t>
      </w:r>
    </w:p>
    <w:p w14:paraId="056C393D" w14:textId="6CD9C8F4" w:rsidR="00FF718C" w:rsidRDefault="00A55286" w:rsidP="00A55286">
      <w:pPr>
        <w:pStyle w:val="1BODYTEXT"/>
        <w:tabs>
          <w:tab w:val="left" w:pos="3258"/>
        </w:tabs>
      </w:pPr>
      <w:r>
        <w:tab/>
      </w:r>
    </w:p>
    <w:p w14:paraId="4B202AA6" w14:textId="09698F5C" w:rsidR="00FF718C" w:rsidRPr="00437B6C" w:rsidRDefault="005F1432" w:rsidP="00437B6C">
      <w:pPr>
        <w:pStyle w:val="ASHeading1"/>
      </w:pPr>
      <w:r>
        <w:t>Question</w:t>
      </w:r>
      <w:r w:rsidR="00FF718C" w:rsidRPr="00437B6C">
        <w:t xml:space="preserve"> 1</w:t>
      </w:r>
    </w:p>
    <w:p w14:paraId="1DB99DE7" w14:textId="77777777" w:rsidR="005F1432" w:rsidRPr="00032FB1" w:rsidRDefault="005F1432" w:rsidP="005F1432">
      <w:pPr>
        <w:rPr>
          <w:rFonts w:cs="Arial"/>
        </w:rPr>
      </w:pPr>
      <w:r w:rsidRPr="00032FB1">
        <w:rPr>
          <w:rFonts w:cs="Arial"/>
        </w:rPr>
        <w:t>The logic of a linear search can be used in different ways.</w:t>
      </w:r>
      <w:r>
        <w:rPr>
          <w:rFonts w:cs="Arial"/>
        </w:rPr>
        <w:t xml:space="preserve"> </w:t>
      </w:r>
      <w:r w:rsidRPr="00032FB1">
        <w:rPr>
          <w:rFonts w:cs="Arial"/>
        </w:rPr>
        <w:t>These two exercises are variations on the same theme.</w:t>
      </w:r>
    </w:p>
    <w:p w14:paraId="74EB7750" w14:textId="77777777" w:rsidR="005F1432" w:rsidRPr="00032FB1" w:rsidRDefault="005F1432" w:rsidP="005F1432">
      <w:pPr>
        <w:rPr>
          <w:rFonts w:cs="Arial"/>
        </w:rPr>
      </w:pPr>
      <w:r w:rsidRPr="00032FB1">
        <w:rPr>
          <w:rFonts w:cs="Arial"/>
        </w:rPr>
        <w:t>You will need to remember how to create an empty list and how to append items to a list.</w:t>
      </w:r>
      <w:r>
        <w:rPr>
          <w:rFonts w:cs="Arial"/>
        </w:rPr>
        <w:t xml:space="preserve"> </w:t>
      </w:r>
    </w:p>
    <w:p w14:paraId="084D3472" w14:textId="77777777" w:rsidR="005F1432" w:rsidRPr="00032FB1" w:rsidRDefault="005F1432" w:rsidP="005F1432">
      <w:pPr>
        <w:rPr>
          <w:rFonts w:cs="Arial"/>
        </w:rPr>
      </w:pPr>
      <w:r w:rsidRPr="00032FB1">
        <w:rPr>
          <w:rFonts w:cs="Arial"/>
        </w:rPr>
        <w:t>Here is a data structure with numbers.</w:t>
      </w:r>
    </w:p>
    <w:p w14:paraId="3D7D6FBE" w14:textId="792E2095" w:rsidR="00E54AB2" w:rsidRDefault="005F1432" w:rsidP="00DC3966">
      <w:r>
        <w:rPr>
          <w:noProof/>
          <w:lang w:eastAsia="en-GB"/>
        </w:rPr>
        <w:drawing>
          <wp:inline distT="0" distB="0" distL="0" distR="0" wp14:anchorId="5170CDFF" wp14:editId="2B127CA7">
            <wp:extent cx="5069317" cy="277448"/>
            <wp:effectExtent l="12700" t="12700" r="0" b="1524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8"/>
                    <a:stretch>
                      <a:fillRect/>
                    </a:stretch>
                  </pic:blipFill>
                  <pic:spPr>
                    <a:xfrm>
                      <a:off x="0" y="0"/>
                      <a:ext cx="5345213" cy="292548"/>
                    </a:xfrm>
                    <a:prstGeom prst="rect">
                      <a:avLst/>
                    </a:prstGeom>
                    <a:ln>
                      <a:solidFill>
                        <a:schemeClr val="tx1"/>
                      </a:solidFill>
                    </a:ln>
                  </pic:spPr>
                </pic:pic>
              </a:graphicData>
            </a:graphic>
          </wp:inline>
        </w:drawing>
      </w:r>
    </w:p>
    <w:p w14:paraId="79A4FBF9" w14:textId="4963656F" w:rsidR="005F1432" w:rsidRDefault="005F1432" w:rsidP="00DC3966"/>
    <w:p w14:paraId="72AE8247" w14:textId="77777777" w:rsidR="005F1432" w:rsidRPr="007F3F1B" w:rsidRDefault="005F1432" w:rsidP="005F1432">
      <w:pPr>
        <w:pStyle w:val="ListParagraph"/>
        <w:numPr>
          <w:ilvl w:val="0"/>
          <w:numId w:val="38"/>
        </w:numPr>
        <w:ind w:left="360"/>
        <w:rPr>
          <w:rFonts w:ascii="Arial" w:hAnsi="Arial" w:cs="Arial"/>
        </w:rPr>
      </w:pPr>
      <w:r w:rsidRPr="007F3F1B">
        <w:rPr>
          <w:rFonts w:ascii="Arial" w:hAnsi="Arial" w:cs="Arial"/>
        </w:rPr>
        <w:t>Load ‘CT22_Homework_a_Student.py’ into your development environment. Create a subprogram and a main program to meet these requirements:</w:t>
      </w:r>
    </w:p>
    <w:p w14:paraId="2BC8C293"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be named ‘</w:t>
      </w:r>
      <w:proofErr w:type="spellStart"/>
      <w:r w:rsidRPr="007F3F1B">
        <w:rPr>
          <w:rFonts w:ascii="Arial" w:hAnsi="Arial" w:cs="Arial"/>
        </w:rPr>
        <w:t>findBefore</w:t>
      </w:r>
      <w:proofErr w:type="spellEnd"/>
      <w:r w:rsidRPr="007F3F1B">
        <w:rPr>
          <w:rFonts w:ascii="Arial" w:hAnsi="Arial" w:cs="Arial"/>
        </w:rPr>
        <w:t>’</w:t>
      </w:r>
    </w:p>
    <w:p w14:paraId="4FDD40B7"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take two parameters, the original list and a target item</w:t>
      </w:r>
    </w:p>
    <w:p w14:paraId="760898F9"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 list consisting of all the items in the original list up to, but not including, the target item</w:t>
      </w:r>
    </w:p>
    <w:p w14:paraId="42E18942"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an empty list, if the target is not found</w:t>
      </w:r>
    </w:p>
    <w:p w14:paraId="615B8C1B"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not alter the original list</w:t>
      </w:r>
    </w:p>
    <w:p w14:paraId="101ACD91"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in the original list</w:t>
      </w:r>
    </w:p>
    <w:p w14:paraId="398BF1ED" w14:textId="269081FB" w:rsidR="00C80D0E" w:rsidRPr="00C80D0E" w:rsidRDefault="00C80D0E" w:rsidP="00C80D0E">
      <w:pPr>
        <w:pStyle w:val="ListParagraph"/>
        <w:numPr>
          <w:ilvl w:val="0"/>
          <w:numId w:val="39"/>
        </w:numPr>
        <w:contextualSpacing w:val="0"/>
        <w:rPr>
          <w:rFonts w:ascii="Arial" w:hAnsi="Arial" w:cs="Arial"/>
        </w:rPr>
      </w:pPr>
      <w:r w:rsidRPr="0015214C">
        <w:rPr>
          <w:rFonts w:ascii="Arial" w:hAnsi="Arial" w:cs="Arial"/>
          <w:noProof/>
          <w:lang w:eastAsia="en-GB"/>
        </w:rPr>
        <mc:AlternateContent>
          <mc:Choice Requires="wps">
            <w:drawing>
              <wp:anchor distT="0" distB="0" distL="114300" distR="114300" simplePos="0" relativeHeight="251659264" behindDoc="0" locked="0" layoutInCell="1" allowOverlap="1" wp14:anchorId="1A012ACC" wp14:editId="53675340">
                <wp:simplePos x="0" y="0"/>
                <wp:positionH relativeFrom="column">
                  <wp:posOffset>5080</wp:posOffset>
                </wp:positionH>
                <wp:positionV relativeFrom="paragraph">
                  <wp:posOffset>361203</wp:posOffset>
                </wp:positionV>
                <wp:extent cx="5057775" cy="374015"/>
                <wp:effectExtent l="12700" t="12700" r="9525" b="6985"/>
                <wp:wrapTopAndBottom/>
                <wp:docPr id="6" name="Text Box 6"/>
                <wp:cNvGraphicFramePr/>
                <a:graphic xmlns:a="http://schemas.openxmlformats.org/drawingml/2006/main">
                  <a:graphicData uri="http://schemas.microsoft.com/office/word/2010/wordprocessingShape">
                    <wps:wsp>
                      <wps:cNvSpPr txBox="1"/>
                      <wps:spPr>
                        <a:xfrm>
                          <a:off x="0" y="0"/>
                          <a:ext cx="5057775" cy="374015"/>
                        </a:xfrm>
                        <a:prstGeom prst="rect">
                          <a:avLst/>
                        </a:prstGeom>
                        <a:solidFill>
                          <a:schemeClr val="lt1"/>
                        </a:solidFill>
                        <a:ln w="25400">
                          <a:solidFill>
                            <a:srgbClr val="FF0000"/>
                          </a:solidFill>
                        </a:ln>
                      </wps:spPr>
                      <wps:txbx>
                        <w:txbxContent>
                          <w:p w14:paraId="77D3D110" w14:textId="77777777" w:rsidR="00C80D0E" w:rsidRDefault="00C80D0E" w:rsidP="00C80D0E">
                            <w:r>
                              <w:t>See ‘CT22_Homework_a_Finished.py’ for a solution.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012ACC" id="_x0000_t202" coordsize="21600,21600" o:spt="202" path="m,l,21600r21600,l21600,xe">
                <v:stroke joinstyle="miter"/>
                <v:path gradientshapeok="t" o:connecttype="rect"/>
              </v:shapetype>
              <v:shape id="Text Box 6" o:spid="_x0000_s1026" type="#_x0000_t202" style="position:absolute;left:0;text-align:left;margin-left:.4pt;margin-top:28.45pt;width:398.25pt;height:2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" fillcolor="white [3201]" strokecolor="red" strokeweight="2pt">
                <v:textbox>
                  <w:txbxContent>
                    <w:p w14:paraId="77D3D110" w14:textId="77777777" w:rsidR="00C80D0E" w:rsidRDefault="00C80D0E" w:rsidP="00C80D0E">
                      <w:r>
                        <w:t>See ‘CT22_Homework_a_Finished.py’ for a solution.</w:t>
                      </w:r>
                    </w:p>
                  </w:txbxContent>
                </v:textbox>
                <w10:wrap type="topAndBottom"/>
              </v:shape>
            </w:pict>
          </mc:Fallback>
        </mc:AlternateContent>
      </w:r>
      <w:r w:rsidR="005F1432" w:rsidRPr="007F3F1B">
        <w:rPr>
          <w:rFonts w:ascii="Arial" w:hAnsi="Arial" w:cs="Arial"/>
        </w:rPr>
        <w:t>the main program should test for an item that is not in the original list.</w:t>
      </w:r>
    </w:p>
    <w:p w14:paraId="7263EAD3" w14:textId="77777777" w:rsidR="005F1432" w:rsidRPr="007F3F1B" w:rsidRDefault="005F1432" w:rsidP="005F1432">
      <w:pPr>
        <w:rPr>
          <w:rFonts w:cs="Arial"/>
        </w:rPr>
      </w:pPr>
    </w:p>
    <w:p w14:paraId="7E348414" w14:textId="77777777" w:rsidR="005F1432" w:rsidRPr="007F3F1B" w:rsidRDefault="005F1432" w:rsidP="005F1432">
      <w:pPr>
        <w:pStyle w:val="ListParagraph"/>
        <w:numPr>
          <w:ilvl w:val="0"/>
          <w:numId w:val="38"/>
        </w:numPr>
        <w:ind w:left="360"/>
        <w:rPr>
          <w:rFonts w:ascii="Arial" w:hAnsi="Arial" w:cs="Arial"/>
        </w:rPr>
      </w:pPr>
      <w:r w:rsidRPr="007F3F1B">
        <w:rPr>
          <w:rFonts w:ascii="Arial" w:hAnsi="Arial" w:cs="Arial"/>
        </w:rPr>
        <w:t>Load ‘CT22_Homework_b_Student.py’ into your development environment. Create a subprogram and a main program to meet these requirements:</w:t>
      </w:r>
    </w:p>
    <w:p w14:paraId="3FBBF4F8" w14:textId="77777777" w:rsidR="005F1432" w:rsidRPr="007F3F1B" w:rsidRDefault="005F1432" w:rsidP="005F1432">
      <w:pPr>
        <w:pStyle w:val="ListParagraph"/>
        <w:ind w:left="360"/>
        <w:rPr>
          <w:rFonts w:ascii="Arial" w:hAnsi="Arial" w:cs="Arial"/>
        </w:rPr>
      </w:pPr>
    </w:p>
    <w:p w14:paraId="28B191C1"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be named ‘</w:t>
      </w:r>
      <w:proofErr w:type="spellStart"/>
      <w:r w:rsidRPr="007F3F1B">
        <w:rPr>
          <w:rFonts w:ascii="Arial" w:hAnsi="Arial" w:cs="Arial"/>
        </w:rPr>
        <w:t>findAfter</w:t>
      </w:r>
      <w:proofErr w:type="spellEnd"/>
      <w:r w:rsidRPr="007F3F1B">
        <w:rPr>
          <w:rFonts w:ascii="Arial" w:hAnsi="Arial" w:cs="Arial"/>
        </w:rPr>
        <w:t>’</w:t>
      </w:r>
    </w:p>
    <w:p w14:paraId="3F3173C7"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take two parameters, the original list and a target item</w:t>
      </w:r>
    </w:p>
    <w:p w14:paraId="67336AE3"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 list consisting of all the items in the original list after, but not including, the target item</w:t>
      </w:r>
    </w:p>
    <w:p w14:paraId="3A987F40"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an empty list, if the target is not found</w:t>
      </w:r>
    </w:p>
    <w:p w14:paraId="07568C9A"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not alter the original list</w:t>
      </w:r>
    </w:p>
    <w:p w14:paraId="1E5C94F6"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in the original list</w:t>
      </w:r>
    </w:p>
    <w:p w14:paraId="73F3CFBA" w14:textId="65E41523" w:rsidR="005F1432"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not in the original list.</w:t>
      </w:r>
    </w:p>
    <w:p w14:paraId="7A0BBC66" w14:textId="77777777" w:rsidR="00AB7539" w:rsidRPr="00AB7539" w:rsidRDefault="00AB7539" w:rsidP="00AB7539">
      <w:pPr>
        <w:ind w:left="360"/>
        <w:rPr>
          <w:rFonts w:cs="Arial"/>
        </w:rPr>
      </w:pPr>
    </w:p>
    <w:p w14:paraId="40F439DF" w14:textId="44209B5A" w:rsidR="00C80D0E" w:rsidRDefault="00C80D0E" w:rsidP="005F1432">
      <w:pPr>
        <w:rPr>
          <w:rFonts w:cs="Arial"/>
        </w:rPr>
      </w:pPr>
      <w:r w:rsidRPr="0015214C">
        <w:rPr>
          <w:rFonts w:cs="Arial"/>
          <w:noProof/>
          <w:lang w:eastAsia="en-GB"/>
        </w:rPr>
        <w:lastRenderedPageBreak/>
        <mc:AlternateContent>
          <mc:Choice Requires="wps">
            <w:drawing>
              <wp:anchor distT="0" distB="0" distL="114300" distR="114300" simplePos="0" relativeHeight="251661312" behindDoc="0" locked="0" layoutInCell="1" allowOverlap="1" wp14:anchorId="36DAC629" wp14:editId="655EE638">
                <wp:simplePos x="0" y="0"/>
                <wp:positionH relativeFrom="column">
                  <wp:posOffset>5080</wp:posOffset>
                </wp:positionH>
                <wp:positionV relativeFrom="paragraph">
                  <wp:posOffset>1086485</wp:posOffset>
                </wp:positionV>
                <wp:extent cx="5126990" cy="384810"/>
                <wp:effectExtent l="12700" t="12700" r="16510" b="8890"/>
                <wp:wrapTopAndBottom/>
                <wp:docPr id="9" name="Text Box 9"/>
                <wp:cNvGraphicFramePr/>
                <a:graphic xmlns:a="http://schemas.openxmlformats.org/drawingml/2006/main">
                  <a:graphicData uri="http://schemas.microsoft.com/office/word/2010/wordprocessingShape">
                    <wps:wsp>
                      <wps:cNvSpPr txBox="1"/>
                      <wps:spPr>
                        <a:xfrm>
                          <a:off x="0" y="0"/>
                          <a:ext cx="5126990" cy="384810"/>
                        </a:xfrm>
                        <a:prstGeom prst="rect">
                          <a:avLst/>
                        </a:prstGeom>
                        <a:solidFill>
                          <a:schemeClr val="lt1"/>
                        </a:solidFill>
                        <a:ln w="25400">
                          <a:solidFill>
                            <a:srgbClr val="FF0000"/>
                          </a:solidFill>
                        </a:ln>
                      </wps:spPr>
                      <wps:txbx>
                        <w:txbxContent>
                          <w:p w14:paraId="7B35FDBF" w14:textId="77777777" w:rsidR="00C80D0E" w:rsidRDefault="00C80D0E" w:rsidP="00C80D0E">
                            <w:r>
                              <w:t>See ‘CT22_Homework_b_Finished.py’ for a solution.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AC629" id="Text Box 9" o:spid="_x0000_s1027" type="#_x0000_t202" style="position:absolute;margin-left:.4pt;margin-top:85.55pt;width:403.7pt;height:3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" fillcolor="white [3201]" strokecolor="red" strokeweight="2pt">
                <v:textbox>
                  <w:txbxContent>
                    <w:p w14:paraId="7B35FDBF" w14:textId="77777777" w:rsidR="00C80D0E" w:rsidRDefault="00C80D0E" w:rsidP="00C80D0E">
                      <w:r>
                        <w:t>See ‘CT22_Homework_b_Finished.py’ for a solution.</w:t>
                      </w:r>
                    </w:p>
                  </w:txbxContent>
                </v:textbox>
                <w10:wrap type="topAndBottom"/>
              </v:shape>
            </w:pict>
          </mc:Fallback>
        </mc:AlternateContent>
      </w:r>
      <w:r w:rsidR="005F1432" w:rsidRPr="007F3F1B">
        <w:rPr>
          <w:rFonts w:cs="Arial"/>
        </w:rPr>
        <w:t>Hint: There are several ways to solve this problem. The most straightforward is to use the original linear search algorithm to search the list and return the index of the target. Once you know the item is there and you have the index, add a loop, in ‘</w:t>
      </w:r>
      <w:proofErr w:type="spellStart"/>
      <w:r w:rsidR="005F1432" w:rsidRPr="007F3F1B">
        <w:rPr>
          <w:rFonts w:cs="Arial"/>
        </w:rPr>
        <w:t>findAfter</w:t>
      </w:r>
      <w:proofErr w:type="spellEnd"/>
      <w:r w:rsidR="005F1432" w:rsidRPr="007F3F1B">
        <w:rPr>
          <w:rFonts w:cs="Arial"/>
        </w:rPr>
        <w:t>’ to copy each item after that index, up to the end of the original list, into a new list. Return the new list to the main program.</w:t>
      </w:r>
    </w:p>
    <w:p w14:paraId="2D06DC16" w14:textId="384B8456" w:rsidR="00C80D0E" w:rsidRPr="007F3F1B" w:rsidRDefault="00C80D0E" w:rsidP="005F1432">
      <w:pPr>
        <w:rPr>
          <w:rFonts w:cs="Arial"/>
        </w:rPr>
      </w:pPr>
    </w:p>
    <w:p w14:paraId="05373569" w14:textId="77777777" w:rsidR="005F1432" w:rsidRPr="00DC3966" w:rsidRDefault="005F1432" w:rsidP="00DC3966"/>
    <w:sectPr w:rsidR="005F1432" w:rsidRPr="00DC396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2C8FC" w14:textId="77777777" w:rsidR="001A7A0C" w:rsidRDefault="001A7A0C">
      <w:r>
        <w:separator/>
      </w:r>
    </w:p>
    <w:p w14:paraId="56953AD2" w14:textId="77777777" w:rsidR="001A7A0C" w:rsidRDefault="001A7A0C"/>
  </w:endnote>
  <w:endnote w:type="continuationSeparator" w:id="0">
    <w:p w14:paraId="7C56CC04" w14:textId="77777777" w:rsidR="001A7A0C" w:rsidRDefault="001A7A0C">
      <w:r>
        <w:continuationSeparator/>
      </w:r>
    </w:p>
    <w:p w14:paraId="28DDC1F2" w14:textId="77777777" w:rsidR="001A7A0C" w:rsidRDefault="001A7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B4D49" w14:textId="77777777" w:rsidR="001A7A0C" w:rsidRDefault="001A7A0C">
      <w:r>
        <w:separator/>
      </w:r>
    </w:p>
    <w:p w14:paraId="3A90D830" w14:textId="77777777" w:rsidR="001A7A0C" w:rsidRDefault="001A7A0C"/>
  </w:footnote>
  <w:footnote w:type="continuationSeparator" w:id="0">
    <w:p w14:paraId="7FD3D9B6" w14:textId="77777777" w:rsidR="001A7A0C" w:rsidRDefault="001A7A0C">
      <w:r>
        <w:continuationSeparator/>
      </w:r>
    </w:p>
    <w:p w14:paraId="7D5404C3" w14:textId="77777777" w:rsidR="001A7A0C" w:rsidRDefault="001A7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2D4E0D2F" w:rsidR="00652F9F" w:rsidRPr="00A55286" w:rsidRDefault="00F95C36" w:rsidP="003B1E7E">
                          <w:pPr>
                            <w:spacing w:before="180"/>
                            <w:rPr>
                              <w:rFonts w:cs="Arial"/>
                              <w:b/>
                              <w:bCs/>
                              <w:sz w:val="36"/>
                              <w:szCs w:val="36"/>
                            </w:rPr>
                          </w:pPr>
                          <w:r>
                            <w:rPr>
                              <w:b/>
                              <w:bCs/>
                              <w:sz w:val="36"/>
                              <w:szCs w:val="36"/>
                            </w:rPr>
                            <w:t>Linear search (one-dimensional)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2D4E0D2F" w:rsidR="00652F9F" w:rsidRPr="00A55286" w:rsidRDefault="00F95C36" w:rsidP="003B1E7E">
                    <w:pPr>
                      <w:spacing w:before="180"/>
                      <w:rPr>
                        <w:rFonts w:cs="Arial"/>
                        <w:b/>
                        <w:bCs/>
                        <w:sz w:val="36"/>
                        <w:szCs w:val="36"/>
                      </w:rPr>
                    </w:pPr>
                    <w:r>
                      <w:rPr>
                        <w:b/>
                        <w:bCs/>
                        <w:sz w:val="36"/>
                        <w:szCs w:val="36"/>
                      </w:rPr>
                      <w:t>Linear search (one-dimensional)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4F0D00"/>
    <w:multiLevelType w:val="hybridMultilevel"/>
    <w:tmpl w:val="B1DCDD2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FA65FE2"/>
    <w:multiLevelType w:val="hybridMultilevel"/>
    <w:tmpl w:val="B7D8707C"/>
    <w:lvl w:ilvl="0" w:tplc="385C818E">
      <w:start w:val="1"/>
      <w:numFmt w:val="lowerLetter"/>
      <w:lvlText w:val="%1"/>
      <w:lvlJc w:val="left"/>
      <w:pPr>
        <w:ind w:left="720" w:hanging="360"/>
      </w:pPr>
      <w:rPr>
        <w:rFonts w:ascii="Arial" w:hAnsi="Arial" w:hint="default"/>
        <w:b/>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 w:numId="38">
    <w:abstractNumId w:val="38"/>
  </w:num>
  <w:num w:numId="39">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B79BD"/>
    <w:rsid w:val="000C0126"/>
    <w:rsid w:val="000C0571"/>
    <w:rsid w:val="000C06CE"/>
    <w:rsid w:val="000C1F71"/>
    <w:rsid w:val="000C5036"/>
    <w:rsid w:val="000D0606"/>
    <w:rsid w:val="000D0A77"/>
    <w:rsid w:val="000D1027"/>
    <w:rsid w:val="000D37CF"/>
    <w:rsid w:val="000D51D4"/>
    <w:rsid w:val="000D55F1"/>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298"/>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A7A0C"/>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432"/>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3F42"/>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B7539"/>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0D0E"/>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6943"/>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9B6"/>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669"/>
    <w:rsid w:val="00F94784"/>
    <w:rsid w:val="00F95C36"/>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5F1432"/>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33DACD32-5BD4-4590-B5AB-790F1F90D53A}"/>
</file>

<file path=customXml/itemProps2.xml><?xml version="1.0" encoding="utf-8"?>
<ds:datastoreItem xmlns:ds="http://schemas.openxmlformats.org/officeDocument/2006/customXml" ds:itemID="{399F7453-32D4-46BD-9A49-9E6BEBBD902A}"/>
</file>

<file path=customXml/itemProps3.xml><?xml version="1.0" encoding="utf-8"?>
<ds:datastoreItem xmlns:ds="http://schemas.openxmlformats.org/officeDocument/2006/customXml" ds:itemID="{C8DB3D03-1D61-44DE-92B5-B67DC8D450FA}"/>
</file>

<file path=docProps/app.xml><?xml version="1.0" encoding="utf-8"?>
<Properties xmlns="http://schemas.openxmlformats.org/officeDocument/2006/extended-properties" xmlns:vt="http://schemas.openxmlformats.org/officeDocument/2006/docPropsVTypes">
  <Template>Normal.dotm</Template>
  <TotalTime>1</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1993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2020-07-30T20:23:00Z</dcterms:created>
  <dcterms:modified xsi:type="dcterms:W3CDTF">2020-07-30T20:23:00Z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